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7C" w:rsidRPr="0091554A" w:rsidRDefault="00DF1B7C" w:rsidP="00DF1B7C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</w:p>
    <w:p w:rsidR="00DF1B7C" w:rsidRPr="0091554A" w:rsidRDefault="00DF1B7C" w:rsidP="00DF1B7C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:rsidR="00DF1B7C" w:rsidRPr="0091554A" w:rsidRDefault="00DF1B7C" w:rsidP="00DF1B7C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:rsidR="00DF1B7C" w:rsidRDefault="00DF1B7C" w:rsidP="00DF1B7C">
      <w:pPr>
        <w:pStyle w:val="2"/>
        <w:ind w:right="-55"/>
        <w:jc w:val="center"/>
        <w:rPr>
          <w:b/>
          <w:szCs w:val="28"/>
        </w:rPr>
      </w:pPr>
    </w:p>
    <w:p w:rsidR="00DF1B7C" w:rsidRPr="0091554A" w:rsidRDefault="00DF1B7C" w:rsidP="00DF1B7C">
      <w:pPr>
        <w:pStyle w:val="2"/>
        <w:ind w:right="-55"/>
        <w:jc w:val="center"/>
        <w:rPr>
          <w:b/>
          <w:szCs w:val="28"/>
        </w:rPr>
      </w:pPr>
    </w:p>
    <w:p w:rsidR="00DF1B7C" w:rsidRPr="0091554A" w:rsidRDefault="00DF1B7C" w:rsidP="00DF1B7C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 xml:space="preserve">Р Е Ш Е Н И Е </w:t>
      </w:r>
    </w:p>
    <w:p w:rsidR="00DF1B7C" w:rsidRDefault="00DF1B7C" w:rsidP="00DF1B7C">
      <w:pPr>
        <w:pStyle w:val="2"/>
        <w:ind w:right="-55"/>
        <w:jc w:val="left"/>
        <w:rPr>
          <w:b/>
          <w:szCs w:val="28"/>
        </w:rPr>
      </w:pPr>
    </w:p>
    <w:p w:rsidR="00DF1B7C" w:rsidRDefault="00DF1B7C" w:rsidP="00DF1B7C">
      <w:pPr>
        <w:pStyle w:val="2"/>
        <w:ind w:right="-55"/>
        <w:jc w:val="left"/>
        <w:rPr>
          <w:b/>
          <w:szCs w:val="28"/>
        </w:rPr>
      </w:pPr>
    </w:p>
    <w:p w:rsidR="00DF1B7C" w:rsidRPr="003B4F51" w:rsidRDefault="002312F5" w:rsidP="00DF1B7C">
      <w:pPr>
        <w:pStyle w:val="2"/>
        <w:ind w:right="-55"/>
        <w:jc w:val="left"/>
        <w:rPr>
          <w:szCs w:val="28"/>
        </w:rPr>
      </w:pPr>
      <w:r>
        <w:rPr>
          <w:szCs w:val="28"/>
        </w:rPr>
        <w:t>2</w:t>
      </w:r>
      <w:r w:rsidR="00C03FBA">
        <w:rPr>
          <w:szCs w:val="28"/>
        </w:rPr>
        <w:t>6</w:t>
      </w:r>
      <w:r>
        <w:rPr>
          <w:szCs w:val="28"/>
        </w:rPr>
        <w:t>.04.2022г</w:t>
      </w:r>
      <w:r w:rsidR="00DF1B7C" w:rsidRPr="003B4F51">
        <w:rPr>
          <w:szCs w:val="28"/>
        </w:rPr>
        <w:t xml:space="preserve">.                                 п. Шиверский                                     № </w:t>
      </w:r>
      <w:r w:rsidR="00C03FBA">
        <w:rPr>
          <w:szCs w:val="28"/>
        </w:rPr>
        <w:t>16-71</w:t>
      </w:r>
    </w:p>
    <w:p w:rsidR="00DF1B7C" w:rsidRPr="007E4119" w:rsidRDefault="00DF1B7C" w:rsidP="00DF1B7C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:rsidR="00DF1B7C" w:rsidRDefault="00DF1B7C" w:rsidP="00DF1B7C">
      <w:pPr>
        <w:pStyle w:val="2"/>
        <w:tabs>
          <w:tab w:val="left" w:pos="7770"/>
        </w:tabs>
        <w:jc w:val="left"/>
        <w:rPr>
          <w:szCs w:val="28"/>
        </w:rPr>
      </w:pPr>
    </w:p>
    <w:p w:rsidR="002312F5" w:rsidRDefault="00DF1B7C" w:rsidP="002312F5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</w:t>
      </w:r>
      <w:r w:rsidR="002312F5">
        <w:rPr>
          <w:szCs w:val="28"/>
        </w:rPr>
        <w:t xml:space="preserve"> </w:t>
      </w:r>
      <w:r w:rsidR="002312F5" w:rsidRPr="002312F5">
        <w:rPr>
          <w:szCs w:val="28"/>
        </w:rPr>
        <w:t xml:space="preserve">передаче из муниципальной собственности </w:t>
      </w:r>
    </w:p>
    <w:p w:rsidR="002312F5" w:rsidRDefault="002312F5" w:rsidP="002312F5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Шиверского</w:t>
      </w:r>
      <w:r w:rsidRPr="002312F5">
        <w:rPr>
          <w:szCs w:val="28"/>
        </w:rPr>
        <w:t xml:space="preserve"> сельсовета в собственность </w:t>
      </w:r>
    </w:p>
    <w:p w:rsidR="00DF1B7C" w:rsidRDefault="002312F5" w:rsidP="002312F5">
      <w:pPr>
        <w:pStyle w:val="2"/>
        <w:tabs>
          <w:tab w:val="left" w:pos="7770"/>
        </w:tabs>
        <w:jc w:val="left"/>
        <w:rPr>
          <w:szCs w:val="28"/>
        </w:rPr>
      </w:pPr>
      <w:r w:rsidRPr="002312F5">
        <w:rPr>
          <w:szCs w:val="28"/>
        </w:rPr>
        <w:t xml:space="preserve">муниципального образования </w:t>
      </w:r>
      <w:proofErr w:type="spellStart"/>
      <w:r w:rsidRPr="002312F5">
        <w:rPr>
          <w:szCs w:val="28"/>
        </w:rPr>
        <w:t>Богучанский</w:t>
      </w:r>
      <w:proofErr w:type="spellEnd"/>
      <w:r w:rsidRPr="002312F5">
        <w:rPr>
          <w:szCs w:val="28"/>
        </w:rPr>
        <w:t xml:space="preserve"> район</w:t>
      </w:r>
    </w:p>
    <w:p w:rsidR="002312F5" w:rsidRPr="00044B7B" w:rsidRDefault="002312F5" w:rsidP="002312F5">
      <w:pPr>
        <w:pStyle w:val="2"/>
        <w:tabs>
          <w:tab w:val="left" w:pos="7770"/>
        </w:tabs>
        <w:jc w:val="left"/>
        <w:rPr>
          <w:szCs w:val="28"/>
        </w:rPr>
      </w:pPr>
    </w:p>
    <w:p w:rsidR="00DF1B7C" w:rsidRDefault="00DF1B7C" w:rsidP="00DF1B7C">
      <w:pPr>
        <w:pStyle w:val="2"/>
        <w:ind w:right="-5" w:firstLine="708"/>
        <w:rPr>
          <w:szCs w:val="28"/>
        </w:rPr>
      </w:pPr>
      <w:r>
        <w:rPr>
          <w:szCs w:val="28"/>
        </w:rPr>
        <w:t>В соответствии с Федеральн</w:t>
      </w:r>
      <w:r w:rsidR="005F7E02">
        <w:rPr>
          <w:szCs w:val="28"/>
        </w:rPr>
        <w:t>ым</w:t>
      </w:r>
      <w:r>
        <w:rPr>
          <w:szCs w:val="28"/>
        </w:rPr>
        <w:t xml:space="preserve"> закон</w:t>
      </w:r>
      <w:r w:rsidR="005F7E02">
        <w:rPr>
          <w:szCs w:val="28"/>
        </w:rPr>
        <w:t>ом</w:t>
      </w:r>
      <w:r>
        <w:rPr>
          <w:szCs w:val="28"/>
        </w:rPr>
        <w:t xml:space="preserve"> от 06.10.2003 № 131-ФЗ «Об общих принципах местного самоуправления в Российской Федерации», со ст. 7 Устава Шиверского сельсовета, </w:t>
      </w:r>
      <w:r w:rsidR="007C223D">
        <w:rPr>
          <w:szCs w:val="28"/>
        </w:rPr>
        <w:t xml:space="preserve">для обеспечения деятельности муниципальной пожарной части на территории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:rsidR="005F7E02" w:rsidRDefault="00DF1B7C" w:rsidP="00DF1B7C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1. </w:t>
      </w:r>
      <w:r w:rsidR="005F7E02">
        <w:rPr>
          <w:szCs w:val="28"/>
        </w:rPr>
        <w:t xml:space="preserve">Передать в собственность муниципального образования </w:t>
      </w:r>
      <w:proofErr w:type="spellStart"/>
      <w:r w:rsidR="005F7E02">
        <w:rPr>
          <w:szCs w:val="28"/>
        </w:rPr>
        <w:t>Богучанский</w:t>
      </w:r>
      <w:proofErr w:type="spellEnd"/>
      <w:r w:rsidR="005F7E02">
        <w:rPr>
          <w:szCs w:val="28"/>
        </w:rPr>
        <w:t xml:space="preserve"> район муниципальное имущество:</w:t>
      </w:r>
    </w:p>
    <w:p w:rsidR="00DF1B7C" w:rsidRDefault="005F7E02" w:rsidP="00DF1B7C">
      <w:pPr>
        <w:pStyle w:val="2"/>
        <w:ind w:right="-5" w:firstLine="708"/>
        <w:rPr>
          <w:szCs w:val="28"/>
        </w:rPr>
      </w:pPr>
      <w:proofErr w:type="gramStart"/>
      <w:r>
        <w:rPr>
          <w:szCs w:val="28"/>
        </w:rPr>
        <w:t>- нежилое здание – гараж (лит.</w:t>
      </w:r>
      <w:proofErr w:type="gramEnd"/>
      <w:r>
        <w:rPr>
          <w:szCs w:val="28"/>
        </w:rPr>
        <w:t xml:space="preserve"> В), </w:t>
      </w:r>
      <w:proofErr w:type="gramStart"/>
      <w:r>
        <w:rPr>
          <w:szCs w:val="28"/>
        </w:rPr>
        <w:t>расположенное</w:t>
      </w:r>
      <w:proofErr w:type="gramEnd"/>
      <w:r>
        <w:rPr>
          <w:szCs w:val="28"/>
        </w:rPr>
        <w:t xml:space="preserve"> по адресу: Красноярский край, </w:t>
      </w:r>
      <w:proofErr w:type="spellStart"/>
      <w:r>
        <w:rPr>
          <w:szCs w:val="28"/>
        </w:rPr>
        <w:t>Богучанский</w:t>
      </w:r>
      <w:proofErr w:type="spellEnd"/>
      <w:r>
        <w:rPr>
          <w:szCs w:val="28"/>
        </w:rPr>
        <w:t xml:space="preserve"> район, п. Шиверский, пер. Центральный, 10А.</w:t>
      </w:r>
    </w:p>
    <w:p w:rsidR="00DF1B7C" w:rsidRPr="00044B7B" w:rsidRDefault="00DF1B7C" w:rsidP="00C36DDE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2. </w:t>
      </w:r>
      <w:r w:rsidR="00C36DDE">
        <w:rPr>
          <w:szCs w:val="28"/>
        </w:rPr>
        <w:t>Решение вступает в силу со дня подписания.</w:t>
      </w:r>
    </w:p>
    <w:p w:rsidR="00DF1B7C" w:rsidRDefault="00DF1B7C" w:rsidP="00DF1B7C">
      <w:pPr>
        <w:pStyle w:val="2"/>
        <w:ind w:left="-540" w:right="-5"/>
        <w:rPr>
          <w:szCs w:val="28"/>
        </w:rPr>
      </w:pPr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C36DDE" w:rsidRDefault="00C36DDE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C36DDE" w:rsidRDefault="00C36DDE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  В.А. </w:t>
      </w:r>
      <w:proofErr w:type="spellStart"/>
      <w:r>
        <w:rPr>
          <w:szCs w:val="28"/>
        </w:rPr>
        <w:t>Маргачева</w:t>
      </w:r>
      <w:proofErr w:type="spellEnd"/>
    </w:p>
    <w:p w:rsidR="00C03FBA" w:rsidRDefault="00C03FBA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C03FBA" w:rsidRDefault="00C03FBA" w:rsidP="00DF1B7C">
      <w:pPr>
        <w:pStyle w:val="2"/>
        <w:tabs>
          <w:tab w:val="left" w:pos="2552"/>
        </w:tabs>
        <w:ind w:right="-5"/>
        <w:rPr>
          <w:sz w:val="24"/>
          <w:szCs w:val="24"/>
        </w:rPr>
      </w:pPr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</w:t>
      </w:r>
      <w:r w:rsidR="00C36DDE">
        <w:rPr>
          <w:szCs w:val="28"/>
        </w:rPr>
        <w:t xml:space="preserve">                                        </w:t>
      </w:r>
      <w:r w:rsidRPr="00044B7B">
        <w:rPr>
          <w:szCs w:val="28"/>
        </w:rPr>
        <w:t xml:space="preserve">  </w:t>
      </w:r>
      <w:r>
        <w:rPr>
          <w:szCs w:val="28"/>
        </w:rPr>
        <w:t xml:space="preserve">Д.П. </w:t>
      </w:r>
      <w:proofErr w:type="gramStart"/>
      <w:r>
        <w:rPr>
          <w:szCs w:val="28"/>
        </w:rPr>
        <w:t>Плохой</w:t>
      </w:r>
      <w:proofErr w:type="gramEnd"/>
    </w:p>
    <w:p w:rsidR="00DF1B7C" w:rsidRDefault="00DF1B7C" w:rsidP="00DF1B7C">
      <w:pPr>
        <w:pStyle w:val="2"/>
        <w:tabs>
          <w:tab w:val="left" w:pos="2552"/>
        </w:tabs>
        <w:ind w:right="-5"/>
        <w:rPr>
          <w:szCs w:val="28"/>
        </w:rPr>
      </w:pPr>
    </w:p>
    <w:p w:rsidR="00DF1B7C" w:rsidRDefault="00DF1B7C" w:rsidP="00DF1B7C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DF1B7C" w:rsidRDefault="00DF1B7C" w:rsidP="00DF1B7C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DF1B7C" w:rsidRDefault="00DF1B7C" w:rsidP="00DF1B7C">
      <w:pPr>
        <w:ind w:left="-540" w:right="-5"/>
        <w:jc w:val="both"/>
        <w:rPr>
          <w:sz w:val="28"/>
          <w:szCs w:val="28"/>
        </w:rPr>
      </w:pPr>
    </w:p>
    <w:p w:rsidR="00DF1B7C" w:rsidRDefault="00DF1B7C" w:rsidP="00DF1B7C">
      <w:pPr>
        <w:ind w:left="-540" w:right="-5"/>
        <w:jc w:val="both"/>
        <w:rPr>
          <w:sz w:val="28"/>
          <w:szCs w:val="28"/>
        </w:rPr>
      </w:pPr>
    </w:p>
    <w:p w:rsidR="00DF1B7C" w:rsidRDefault="00DF1B7C" w:rsidP="00DF1B7C">
      <w:pPr>
        <w:ind w:left="-540" w:right="-5"/>
        <w:jc w:val="both"/>
        <w:rPr>
          <w:sz w:val="28"/>
          <w:szCs w:val="28"/>
        </w:rPr>
      </w:pPr>
    </w:p>
    <w:p w:rsidR="00DF1B7C" w:rsidRDefault="00DF1B7C" w:rsidP="00DF1B7C">
      <w:pPr>
        <w:ind w:left="-540" w:right="-5"/>
        <w:jc w:val="both"/>
        <w:rPr>
          <w:sz w:val="28"/>
          <w:szCs w:val="28"/>
        </w:rPr>
      </w:pPr>
    </w:p>
    <w:p w:rsidR="00DF1B7C" w:rsidRDefault="00DF1B7C" w:rsidP="00C03FBA">
      <w:pPr>
        <w:ind w:right="-5"/>
        <w:jc w:val="both"/>
        <w:rPr>
          <w:sz w:val="28"/>
          <w:szCs w:val="28"/>
        </w:rPr>
      </w:pPr>
    </w:p>
    <w:sectPr w:rsidR="00DF1B7C" w:rsidSect="0041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7C"/>
    <w:rsid w:val="00144AF5"/>
    <w:rsid w:val="002312F5"/>
    <w:rsid w:val="00410B38"/>
    <w:rsid w:val="005F7E02"/>
    <w:rsid w:val="00701E00"/>
    <w:rsid w:val="007B64AC"/>
    <w:rsid w:val="007C223D"/>
    <w:rsid w:val="00A673B6"/>
    <w:rsid w:val="00AA6B6C"/>
    <w:rsid w:val="00C03FBA"/>
    <w:rsid w:val="00C36DDE"/>
    <w:rsid w:val="00D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1B7C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F1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1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2022-04-26T09:22:00Z</cp:lastPrinted>
  <dcterms:created xsi:type="dcterms:W3CDTF">2021-03-09T03:23:00Z</dcterms:created>
  <dcterms:modified xsi:type="dcterms:W3CDTF">2022-04-26T09:24:00Z</dcterms:modified>
</cp:coreProperties>
</file>