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7A" w:rsidRDefault="00C6087A" w:rsidP="00C6087A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:rsidR="00C6087A" w:rsidRDefault="00C6087A" w:rsidP="00C6087A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C6087A" w:rsidRDefault="00C6087A" w:rsidP="00C6087A">
      <w:pPr>
        <w:rPr>
          <w:b/>
          <w:bCs/>
          <w:caps/>
          <w:spacing w:val="40"/>
          <w:sz w:val="28"/>
          <w:szCs w:val="28"/>
        </w:rPr>
      </w:pPr>
    </w:p>
    <w:p w:rsidR="00C6087A" w:rsidRDefault="00C6087A" w:rsidP="00C6087A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C6087A" w:rsidTr="006E1A60">
        <w:tc>
          <w:tcPr>
            <w:tcW w:w="3162" w:type="dxa"/>
            <w:hideMark/>
          </w:tcPr>
          <w:p w:rsidR="00C6087A" w:rsidRDefault="00C6087A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C6087A" w:rsidRDefault="00C6087A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C6087A" w:rsidRPr="00463086" w:rsidRDefault="00C6087A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69</w:t>
            </w:r>
          </w:p>
        </w:tc>
      </w:tr>
      <w:tr w:rsidR="00C6087A" w:rsidTr="006E1A60">
        <w:tc>
          <w:tcPr>
            <w:tcW w:w="3162" w:type="dxa"/>
            <w:hideMark/>
          </w:tcPr>
          <w:p w:rsidR="00C6087A" w:rsidRDefault="00C6087A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C6087A" w:rsidRDefault="00C6087A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C6087A" w:rsidRDefault="00C6087A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C6087A" w:rsidRDefault="00C6087A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6087A" w:rsidRDefault="00C6087A" w:rsidP="006E1A60">
            <w:pPr>
              <w:rPr>
                <w:sz w:val="28"/>
                <w:szCs w:val="28"/>
              </w:rPr>
            </w:pPr>
          </w:p>
        </w:tc>
      </w:tr>
    </w:tbl>
    <w:p w:rsidR="00C6087A" w:rsidRDefault="00C6087A" w:rsidP="00C6087A">
      <w:pPr>
        <w:jc w:val="center"/>
        <w:rPr>
          <w:sz w:val="28"/>
        </w:rPr>
      </w:pPr>
    </w:p>
    <w:p w:rsidR="00C6087A" w:rsidRPr="00901466" w:rsidRDefault="00C6087A" w:rsidP="00C608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proofErr w:type="spellStart"/>
      <w:r>
        <w:rPr>
          <w:sz w:val="26"/>
          <w:szCs w:val="26"/>
        </w:rPr>
        <w:t>Угрюмовой</w:t>
      </w:r>
      <w:proofErr w:type="spellEnd"/>
      <w:r>
        <w:rPr>
          <w:sz w:val="26"/>
          <w:szCs w:val="26"/>
        </w:rPr>
        <w:t xml:space="preserve"> Светланы Евгеньевны</w:t>
      </w:r>
    </w:p>
    <w:p w:rsidR="00C6087A" w:rsidRPr="00901466" w:rsidRDefault="00C6087A" w:rsidP="00C6087A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 xml:space="preserve">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C6087A" w:rsidRPr="00901466" w:rsidRDefault="00C6087A" w:rsidP="00C6087A">
      <w:pPr>
        <w:pStyle w:val="a3"/>
        <w:jc w:val="center"/>
        <w:rPr>
          <w:sz w:val="26"/>
          <w:szCs w:val="26"/>
        </w:rPr>
      </w:pPr>
    </w:p>
    <w:p w:rsidR="00C6087A" w:rsidRPr="00901466" w:rsidRDefault="00C6087A" w:rsidP="00C6087A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 w:val="26"/>
          <w:szCs w:val="26"/>
        </w:rPr>
        <w:t>Угрюмовой</w:t>
      </w:r>
      <w:proofErr w:type="spellEnd"/>
      <w:r>
        <w:rPr>
          <w:sz w:val="26"/>
          <w:szCs w:val="26"/>
        </w:rPr>
        <w:t xml:space="preserve"> Светланой Евгеньевной</w:t>
      </w:r>
      <w:r w:rsidRPr="00901466">
        <w:rPr>
          <w:sz w:val="26"/>
          <w:szCs w:val="26"/>
        </w:rPr>
        <w:t xml:space="preserve"> кандидатом в депутаты Шиверского сельского Совета депутатов шестого созыва, 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C6087A" w:rsidRPr="00901466" w:rsidRDefault="00C6087A" w:rsidP="00C6087A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C6087A" w:rsidRPr="00901466" w:rsidRDefault="00C6087A" w:rsidP="00C6087A">
      <w:pPr>
        <w:pStyle w:val="a3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1. Зарегистрировать </w:t>
      </w:r>
      <w:r>
        <w:rPr>
          <w:sz w:val="26"/>
          <w:szCs w:val="26"/>
        </w:rPr>
        <w:t>Угрюмову Светлану Евгеньевну</w:t>
      </w:r>
      <w:r w:rsidRPr="00901466">
        <w:rPr>
          <w:sz w:val="26"/>
          <w:szCs w:val="26"/>
        </w:rPr>
        <w:t>, выдвинут</w:t>
      </w:r>
      <w:r>
        <w:rPr>
          <w:sz w:val="26"/>
          <w:szCs w:val="26"/>
        </w:rPr>
        <w:t>ую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округу, «01» августа 2024 года в 1</w:t>
      </w:r>
      <w:r>
        <w:rPr>
          <w:sz w:val="26"/>
          <w:szCs w:val="26"/>
        </w:rPr>
        <w:t>8</w:t>
      </w:r>
      <w:r w:rsidRPr="00901466">
        <w:rPr>
          <w:sz w:val="26"/>
          <w:szCs w:val="26"/>
        </w:rPr>
        <w:t xml:space="preserve"> ч. </w:t>
      </w:r>
      <w:r>
        <w:rPr>
          <w:sz w:val="26"/>
          <w:szCs w:val="26"/>
        </w:rPr>
        <w:t>20</w:t>
      </w:r>
      <w:r w:rsidRPr="00901466">
        <w:rPr>
          <w:sz w:val="26"/>
          <w:szCs w:val="26"/>
        </w:rPr>
        <w:t xml:space="preserve"> мин.</w:t>
      </w:r>
    </w:p>
    <w:p w:rsidR="00C6087A" w:rsidRPr="00901466" w:rsidRDefault="00C6087A" w:rsidP="00C6087A">
      <w:pPr>
        <w:pStyle w:val="a3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C6087A" w:rsidRPr="00901466" w:rsidRDefault="00C6087A" w:rsidP="00C6087A">
      <w:pPr>
        <w:pStyle w:val="14-15"/>
        <w:widowControl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4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  <w:bookmarkStart w:id="0" w:name="_GoBack"/>
      <w:bookmarkEnd w:id="0"/>
    </w:p>
    <w:p w:rsidR="00C6087A" w:rsidRPr="00901466" w:rsidRDefault="00C6087A" w:rsidP="00C6087A">
      <w:pPr>
        <w:pStyle w:val="a5"/>
        <w:spacing w:after="0"/>
        <w:ind w:left="0"/>
        <w:jc w:val="both"/>
        <w:rPr>
          <w:sz w:val="26"/>
          <w:szCs w:val="2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C6087A" w:rsidRPr="00901466" w:rsidTr="006E1A60">
        <w:tc>
          <w:tcPr>
            <w:tcW w:w="3539" w:type="dxa"/>
          </w:tcPr>
          <w:p w:rsidR="00C6087A" w:rsidRPr="00901466" w:rsidRDefault="00C6087A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C6087A" w:rsidRPr="00901466" w:rsidRDefault="00C6087A" w:rsidP="006E1A60">
            <w:pPr>
              <w:jc w:val="both"/>
              <w:rPr>
                <w:sz w:val="26"/>
                <w:szCs w:val="26"/>
              </w:rPr>
            </w:pPr>
          </w:p>
          <w:p w:rsidR="00C6087A" w:rsidRPr="00901466" w:rsidRDefault="00C6087A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C6087A" w:rsidRPr="00901466" w:rsidRDefault="00C6087A" w:rsidP="006E1A60">
            <w:pPr>
              <w:jc w:val="center"/>
              <w:rPr>
                <w:sz w:val="26"/>
                <w:szCs w:val="26"/>
              </w:rPr>
            </w:pPr>
          </w:p>
          <w:p w:rsidR="00C6087A" w:rsidRPr="00901466" w:rsidRDefault="00C6087A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C6087A" w:rsidRPr="00901466" w:rsidTr="006E1A60">
        <w:tc>
          <w:tcPr>
            <w:tcW w:w="3539" w:type="dxa"/>
          </w:tcPr>
          <w:p w:rsidR="00C6087A" w:rsidRPr="00901466" w:rsidRDefault="00C6087A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C6087A" w:rsidRPr="00901466" w:rsidRDefault="00C6087A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C6087A" w:rsidRPr="00901466" w:rsidRDefault="00C6087A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C6087A" w:rsidRPr="00901466" w:rsidTr="006E1A60">
        <w:tc>
          <w:tcPr>
            <w:tcW w:w="3539" w:type="dxa"/>
          </w:tcPr>
          <w:p w:rsidR="00C6087A" w:rsidRPr="00901466" w:rsidRDefault="00C6087A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C6087A" w:rsidRPr="00901466" w:rsidRDefault="00C6087A" w:rsidP="006E1A60">
            <w:pPr>
              <w:jc w:val="both"/>
              <w:rPr>
                <w:sz w:val="26"/>
                <w:szCs w:val="26"/>
              </w:rPr>
            </w:pPr>
          </w:p>
          <w:p w:rsidR="00C6087A" w:rsidRPr="00901466" w:rsidRDefault="00C6087A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C6087A" w:rsidRPr="00901466" w:rsidRDefault="00C6087A" w:rsidP="006E1A60">
            <w:pPr>
              <w:jc w:val="center"/>
              <w:rPr>
                <w:sz w:val="26"/>
                <w:szCs w:val="26"/>
              </w:rPr>
            </w:pPr>
          </w:p>
          <w:p w:rsidR="00C6087A" w:rsidRPr="00901466" w:rsidRDefault="00C6087A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C6087A" w:rsidRDefault="00C6087A" w:rsidP="00C6087A">
      <w:pPr>
        <w:jc w:val="both"/>
        <w:rPr>
          <w:spacing w:val="36"/>
          <w:sz w:val="28"/>
          <w:szCs w:val="28"/>
        </w:rPr>
      </w:pPr>
    </w:p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7A"/>
    <w:rsid w:val="00391328"/>
    <w:rsid w:val="005F4D8A"/>
    <w:rsid w:val="00846EC9"/>
    <w:rsid w:val="00C6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3BEFD-FD19-4EAB-918F-FCBE6C42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608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087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6087A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C60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08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60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C6087A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C60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ve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2024-07-31T11:45:00Z</dcterms:created>
  <dcterms:modified xsi:type="dcterms:W3CDTF">2024-07-31T11:45:00Z</dcterms:modified>
</cp:coreProperties>
</file>