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6B" w:rsidRDefault="00716F6B" w:rsidP="00716F6B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УЧАСТКОВАЯ ИЗБИРАТЕЛЬНАЯ КОМИССИЯ</w:t>
      </w:r>
    </w:p>
    <w:p w:rsidR="00716F6B" w:rsidRDefault="00716F6B" w:rsidP="00716F6B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ИЗБИРАТЕЛЬНОГО </w:t>
      </w:r>
      <w:r w:rsidRPr="00351E57">
        <w:rPr>
          <w:rFonts w:ascii="Times New Roman" w:hAnsi="Times New Roman"/>
          <w:b w:val="0"/>
          <w:color w:val="000000"/>
          <w:sz w:val="28"/>
          <w:szCs w:val="28"/>
        </w:rPr>
        <w:t xml:space="preserve">УЧАСТКА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993</w:t>
      </w:r>
    </w:p>
    <w:p w:rsidR="00716F6B" w:rsidRDefault="00716F6B" w:rsidP="00716F6B">
      <w:pPr>
        <w:rPr>
          <w:b/>
          <w:bCs/>
          <w:caps/>
          <w:spacing w:val="40"/>
          <w:sz w:val="28"/>
          <w:szCs w:val="28"/>
        </w:rPr>
      </w:pPr>
    </w:p>
    <w:p w:rsidR="00716F6B" w:rsidRDefault="00716F6B" w:rsidP="00716F6B">
      <w:pPr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6"/>
        <w:gridCol w:w="3054"/>
        <w:gridCol w:w="436"/>
        <w:gridCol w:w="1428"/>
        <w:gridCol w:w="1283"/>
      </w:tblGrid>
      <w:tr w:rsidR="00716F6B" w:rsidTr="006E1A60">
        <w:tc>
          <w:tcPr>
            <w:tcW w:w="3162" w:type="dxa"/>
            <w:hideMark/>
          </w:tcPr>
          <w:p w:rsidR="00716F6B" w:rsidRDefault="00716F6B" w:rsidP="006E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3161" w:type="dxa"/>
          </w:tcPr>
          <w:p w:rsidR="00716F6B" w:rsidRDefault="00716F6B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hideMark/>
          </w:tcPr>
          <w:p w:rsidR="00716F6B" w:rsidRPr="00463086" w:rsidRDefault="00716F6B" w:rsidP="006E1A60">
            <w:pPr>
              <w:jc w:val="both"/>
              <w:rPr>
                <w:sz w:val="28"/>
                <w:szCs w:val="28"/>
              </w:rPr>
            </w:pPr>
            <w:r w:rsidRPr="00463086">
              <w:rPr>
                <w:sz w:val="28"/>
                <w:szCs w:val="28"/>
              </w:rPr>
              <w:t xml:space="preserve">                        № </w:t>
            </w:r>
            <w:r>
              <w:rPr>
                <w:sz w:val="28"/>
                <w:szCs w:val="28"/>
              </w:rPr>
              <w:t>21</w:t>
            </w:r>
            <w:r w:rsidRPr="0046308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62</w:t>
            </w:r>
          </w:p>
        </w:tc>
      </w:tr>
      <w:tr w:rsidR="00716F6B" w:rsidTr="006E1A60">
        <w:tc>
          <w:tcPr>
            <w:tcW w:w="3162" w:type="dxa"/>
            <w:hideMark/>
          </w:tcPr>
          <w:p w:rsidR="00716F6B" w:rsidRDefault="00716F6B" w:rsidP="006E1A6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  <w:hideMark/>
          </w:tcPr>
          <w:p w:rsidR="00716F6B" w:rsidRDefault="00716F6B" w:rsidP="006E1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Шиверский</w:t>
            </w:r>
          </w:p>
        </w:tc>
        <w:tc>
          <w:tcPr>
            <w:tcW w:w="448" w:type="dxa"/>
          </w:tcPr>
          <w:p w:rsidR="00716F6B" w:rsidRDefault="00716F6B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716F6B" w:rsidRDefault="00716F6B" w:rsidP="006E1A60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716F6B" w:rsidRDefault="00716F6B" w:rsidP="006E1A60">
            <w:pPr>
              <w:rPr>
                <w:sz w:val="28"/>
                <w:szCs w:val="28"/>
              </w:rPr>
            </w:pPr>
          </w:p>
        </w:tc>
      </w:tr>
    </w:tbl>
    <w:p w:rsidR="00716F6B" w:rsidRDefault="00716F6B" w:rsidP="00716F6B">
      <w:pPr>
        <w:jc w:val="center"/>
        <w:rPr>
          <w:sz w:val="28"/>
        </w:rPr>
      </w:pPr>
    </w:p>
    <w:p w:rsidR="00716F6B" w:rsidRPr="00901466" w:rsidRDefault="00716F6B" w:rsidP="00716F6B">
      <w:pPr>
        <w:jc w:val="center"/>
        <w:rPr>
          <w:sz w:val="26"/>
          <w:szCs w:val="26"/>
        </w:rPr>
      </w:pPr>
      <w:r w:rsidRPr="00901466">
        <w:rPr>
          <w:sz w:val="26"/>
          <w:szCs w:val="26"/>
        </w:rPr>
        <w:t xml:space="preserve">О регистрации </w:t>
      </w:r>
      <w:proofErr w:type="spellStart"/>
      <w:r>
        <w:rPr>
          <w:sz w:val="26"/>
          <w:szCs w:val="26"/>
        </w:rPr>
        <w:t>Картавцевой</w:t>
      </w:r>
      <w:proofErr w:type="spellEnd"/>
      <w:r>
        <w:rPr>
          <w:sz w:val="26"/>
          <w:szCs w:val="26"/>
        </w:rPr>
        <w:t xml:space="preserve"> Юлии Михайловны</w:t>
      </w:r>
    </w:p>
    <w:p w:rsidR="00716F6B" w:rsidRPr="00901466" w:rsidRDefault="00716F6B" w:rsidP="00716F6B">
      <w:pPr>
        <w:pStyle w:val="a3"/>
        <w:spacing w:before="0" w:after="0"/>
        <w:jc w:val="center"/>
        <w:rPr>
          <w:sz w:val="26"/>
          <w:szCs w:val="26"/>
        </w:rPr>
      </w:pPr>
      <w:r w:rsidRPr="00901466">
        <w:rPr>
          <w:sz w:val="26"/>
          <w:szCs w:val="26"/>
        </w:rPr>
        <w:t>кандидатом в депутаты Шиверского сельского Совета депутатов шестого созыва,</w:t>
      </w:r>
      <w:r w:rsidRPr="00901466">
        <w:rPr>
          <w:b/>
          <w:sz w:val="26"/>
          <w:szCs w:val="26"/>
        </w:rPr>
        <w:t xml:space="preserve"> </w:t>
      </w:r>
      <w:r w:rsidRPr="00901466">
        <w:rPr>
          <w:sz w:val="26"/>
          <w:szCs w:val="26"/>
        </w:rPr>
        <w:t xml:space="preserve">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по одному многомандатному избирательному округу </w:t>
      </w:r>
    </w:p>
    <w:p w:rsidR="00716F6B" w:rsidRPr="00901466" w:rsidRDefault="00716F6B" w:rsidP="00716F6B">
      <w:pPr>
        <w:pStyle w:val="a3"/>
        <w:jc w:val="center"/>
        <w:rPr>
          <w:sz w:val="26"/>
          <w:szCs w:val="26"/>
        </w:rPr>
      </w:pPr>
    </w:p>
    <w:p w:rsidR="00716F6B" w:rsidRPr="00901466" w:rsidRDefault="00716F6B" w:rsidP="00716F6B">
      <w:pPr>
        <w:pStyle w:val="a3"/>
        <w:spacing w:line="80" w:lineRule="atLeast"/>
        <w:ind w:firstLine="709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>
        <w:rPr>
          <w:sz w:val="26"/>
          <w:szCs w:val="26"/>
        </w:rPr>
        <w:t>Картавцевой</w:t>
      </w:r>
      <w:proofErr w:type="spellEnd"/>
      <w:r>
        <w:rPr>
          <w:sz w:val="26"/>
          <w:szCs w:val="26"/>
        </w:rPr>
        <w:t xml:space="preserve"> Юлией Михайловной</w:t>
      </w:r>
      <w:r w:rsidRPr="00901466">
        <w:rPr>
          <w:sz w:val="26"/>
          <w:szCs w:val="26"/>
        </w:rPr>
        <w:t xml:space="preserve">, кандидатом в депутаты Шиверского сельского Совета депутатов шестого созыва, 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 по одному многомандатному избирательному округу, в соответствии с подпунктом «в» статьи 15 и статьей 29 Закона Красноярского края участковая избирательная комиссия </w:t>
      </w:r>
    </w:p>
    <w:p w:rsidR="00716F6B" w:rsidRPr="00901466" w:rsidRDefault="00716F6B" w:rsidP="00716F6B">
      <w:pPr>
        <w:pStyle w:val="a3"/>
        <w:spacing w:line="80" w:lineRule="atLeast"/>
        <w:jc w:val="both"/>
        <w:rPr>
          <w:sz w:val="26"/>
          <w:szCs w:val="26"/>
        </w:rPr>
      </w:pPr>
      <w:r w:rsidRPr="00901466">
        <w:rPr>
          <w:sz w:val="26"/>
          <w:szCs w:val="26"/>
        </w:rPr>
        <w:t>РЕШИЛА:</w:t>
      </w:r>
    </w:p>
    <w:p w:rsidR="00716F6B" w:rsidRPr="00901466" w:rsidRDefault="00716F6B" w:rsidP="00716F6B">
      <w:pPr>
        <w:pStyle w:val="a3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Зарегистрировать </w:t>
      </w:r>
      <w:proofErr w:type="spellStart"/>
      <w:r>
        <w:rPr>
          <w:sz w:val="26"/>
          <w:szCs w:val="26"/>
        </w:rPr>
        <w:t>Картавцеву</w:t>
      </w:r>
      <w:proofErr w:type="spellEnd"/>
      <w:r>
        <w:rPr>
          <w:sz w:val="26"/>
          <w:szCs w:val="26"/>
        </w:rPr>
        <w:t xml:space="preserve"> Юлию Михайловну</w:t>
      </w:r>
      <w:r w:rsidRPr="00901466">
        <w:rPr>
          <w:sz w:val="26"/>
          <w:szCs w:val="26"/>
        </w:rPr>
        <w:t>, выдвинут</w:t>
      </w:r>
      <w:r>
        <w:rPr>
          <w:sz w:val="26"/>
          <w:szCs w:val="26"/>
        </w:rPr>
        <w:t>ую</w:t>
      </w:r>
      <w:r w:rsidRPr="00901466">
        <w:rPr>
          <w:sz w:val="26"/>
          <w:szCs w:val="26"/>
        </w:rPr>
        <w:t xml:space="preserve">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РОССИЯ», кандидатом в депутаты Шиверского сельского Совета депутатов шестого созыва по одному многомандатному избирательному округу, «01» августа 2024 года в 17 ч. </w:t>
      </w:r>
      <w:r>
        <w:rPr>
          <w:sz w:val="26"/>
          <w:szCs w:val="26"/>
        </w:rPr>
        <w:t>1</w:t>
      </w:r>
      <w:r w:rsidRPr="00901466">
        <w:rPr>
          <w:sz w:val="26"/>
          <w:szCs w:val="26"/>
        </w:rPr>
        <w:t>0 мин.</w:t>
      </w:r>
    </w:p>
    <w:p w:rsidR="00716F6B" w:rsidRPr="00901466" w:rsidRDefault="00716F6B" w:rsidP="00716F6B">
      <w:pPr>
        <w:pStyle w:val="a3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01466">
        <w:rPr>
          <w:sz w:val="26"/>
          <w:szCs w:val="26"/>
        </w:rPr>
        <w:t>Выдать зарегистрированному кандидату удостоверение о регистрации установленного образца.</w:t>
      </w:r>
    </w:p>
    <w:p w:rsidR="00716F6B" w:rsidRPr="00901466" w:rsidRDefault="00716F6B" w:rsidP="00716F6B">
      <w:pPr>
        <w:pStyle w:val="14-15"/>
        <w:widowControl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01466">
        <w:rPr>
          <w:sz w:val="26"/>
          <w:szCs w:val="26"/>
        </w:rPr>
        <w:t xml:space="preserve">Разместить данное решение на официальном сайте Шиверского сельсовета Красноярского края в информационно-телекоммуникационной сети «Интернет» </w:t>
      </w:r>
      <w:hyperlink r:id="rId4" w:history="1">
        <w:r w:rsidRPr="00F33936">
          <w:rPr>
            <w:rStyle w:val="a7"/>
            <w:sz w:val="26"/>
            <w:szCs w:val="26"/>
            <w:lang w:val="en-US"/>
          </w:rPr>
          <w:t>https</w:t>
        </w:r>
        <w:r w:rsidRPr="00F33936">
          <w:rPr>
            <w:rStyle w:val="a7"/>
            <w:sz w:val="26"/>
            <w:szCs w:val="26"/>
          </w:rPr>
          <w:t>://</w:t>
        </w:r>
        <w:r w:rsidRPr="00F33936">
          <w:rPr>
            <w:rStyle w:val="a7"/>
            <w:sz w:val="26"/>
            <w:szCs w:val="26"/>
            <w:lang w:val="en-US"/>
          </w:rPr>
          <w:t>www</w:t>
        </w:r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shivera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gosuslugi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901466">
        <w:rPr>
          <w:sz w:val="26"/>
          <w:szCs w:val="26"/>
        </w:rPr>
        <w:t>/ и опубликовать в местной газете «Шиверский вестник».</w:t>
      </w:r>
    </w:p>
    <w:p w:rsidR="00716F6B" w:rsidRPr="00901466" w:rsidRDefault="00716F6B" w:rsidP="00716F6B">
      <w:pPr>
        <w:pStyle w:val="a3"/>
        <w:jc w:val="both"/>
        <w:rPr>
          <w:sz w:val="26"/>
          <w:szCs w:val="26"/>
        </w:rPr>
      </w:pPr>
    </w:p>
    <w:p w:rsidR="00716F6B" w:rsidRPr="00901466" w:rsidRDefault="00716F6B" w:rsidP="00716F6B">
      <w:pPr>
        <w:pStyle w:val="a5"/>
        <w:spacing w:after="0"/>
        <w:ind w:left="0"/>
        <w:jc w:val="both"/>
        <w:rPr>
          <w:sz w:val="26"/>
          <w:szCs w:val="26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3539"/>
        <w:gridCol w:w="3119"/>
        <w:gridCol w:w="2698"/>
      </w:tblGrid>
      <w:tr w:rsidR="00716F6B" w:rsidRPr="00901466" w:rsidTr="006E1A60">
        <w:tc>
          <w:tcPr>
            <w:tcW w:w="3539" w:type="dxa"/>
          </w:tcPr>
          <w:p w:rsidR="00716F6B" w:rsidRPr="00901466" w:rsidRDefault="00716F6B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Председатель участковой избирательной комиссии</w:t>
            </w:r>
          </w:p>
        </w:tc>
        <w:tc>
          <w:tcPr>
            <w:tcW w:w="3119" w:type="dxa"/>
          </w:tcPr>
          <w:p w:rsidR="00716F6B" w:rsidRPr="00901466" w:rsidRDefault="00716F6B" w:rsidP="006E1A60">
            <w:pPr>
              <w:jc w:val="both"/>
              <w:rPr>
                <w:sz w:val="26"/>
                <w:szCs w:val="26"/>
              </w:rPr>
            </w:pPr>
          </w:p>
          <w:p w:rsidR="00716F6B" w:rsidRPr="00901466" w:rsidRDefault="00716F6B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716F6B" w:rsidRPr="00901466" w:rsidRDefault="00716F6B" w:rsidP="006E1A60">
            <w:pPr>
              <w:jc w:val="center"/>
              <w:rPr>
                <w:sz w:val="26"/>
                <w:szCs w:val="26"/>
              </w:rPr>
            </w:pPr>
          </w:p>
          <w:p w:rsidR="00716F6B" w:rsidRPr="00901466" w:rsidRDefault="00716F6B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Т.А. Капустина</w:t>
            </w:r>
          </w:p>
        </w:tc>
      </w:tr>
      <w:tr w:rsidR="00716F6B" w:rsidRPr="00901466" w:rsidTr="006E1A60">
        <w:tc>
          <w:tcPr>
            <w:tcW w:w="3539" w:type="dxa"/>
          </w:tcPr>
          <w:p w:rsidR="00716F6B" w:rsidRPr="00901466" w:rsidRDefault="00716F6B" w:rsidP="006E1A60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19" w:type="dxa"/>
          </w:tcPr>
          <w:p w:rsidR="00716F6B" w:rsidRPr="00901466" w:rsidRDefault="00716F6B" w:rsidP="006E1A60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698" w:type="dxa"/>
          </w:tcPr>
          <w:p w:rsidR="00716F6B" w:rsidRPr="00901466" w:rsidRDefault="00716F6B" w:rsidP="006E1A6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716F6B" w:rsidRPr="00901466" w:rsidTr="006E1A60">
        <w:tc>
          <w:tcPr>
            <w:tcW w:w="3539" w:type="dxa"/>
          </w:tcPr>
          <w:p w:rsidR="00716F6B" w:rsidRPr="00901466" w:rsidRDefault="00716F6B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Секретарь участковой избирательной комиссии</w:t>
            </w:r>
          </w:p>
        </w:tc>
        <w:tc>
          <w:tcPr>
            <w:tcW w:w="3119" w:type="dxa"/>
          </w:tcPr>
          <w:p w:rsidR="00716F6B" w:rsidRPr="00901466" w:rsidRDefault="00716F6B" w:rsidP="006E1A60">
            <w:pPr>
              <w:jc w:val="both"/>
              <w:rPr>
                <w:sz w:val="26"/>
                <w:szCs w:val="26"/>
              </w:rPr>
            </w:pPr>
          </w:p>
          <w:p w:rsidR="00716F6B" w:rsidRPr="00901466" w:rsidRDefault="00716F6B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716F6B" w:rsidRPr="00901466" w:rsidRDefault="00716F6B" w:rsidP="006E1A60">
            <w:pPr>
              <w:jc w:val="center"/>
              <w:rPr>
                <w:sz w:val="26"/>
                <w:szCs w:val="26"/>
              </w:rPr>
            </w:pPr>
          </w:p>
          <w:p w:rsidR="00716F6B" w:rsidRPr="00901466" w:rsidRDefault="00716F6B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 xml:space="preserve">Л.Г. </w:t>
            </w:r>
            <w:proofErr w:type="spellStart"/>
            <w:r w:rsidRPr="00901466">
              <w:rPr>
                <w:sz w:val="26"/>
                <w:szCs w:val="26"/>
              </w:rPr>
              <w:t>Бродникова</w:t>
            </w:r>
            <w:proofErr w:type="spellEnd"/>
          </w:p>
        </w:tc>
      </w:tr>
    </w:tbl>
    <w:p w:rsidR="00391328" w:rsidRDefault="00391328" w:rsidP="00716F6B">
      <w:bookmarkStart w:id="0" w:name="_GoBack"/>
      <w:bookmarkEnd w:id="0"/>
    </w:p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6B"/>
    <w:rsid w:val="00391328"/>
    <w:rsid w:val="005F4D8A"/>
    <w:rsid w:val="00716F6B"/>
    <w:rsid w:val="008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B281C-5BBB-4133-8C1B-E172DFD8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16F6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6F6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16F6B"/>
    <w:pPr>
      <w:spacing w:before="100" w:after="120"/>
    </w:pPr>
  </w:style>
  <w:style w:type="character" w:customStyle="1" w:styleId="a4">
    <w:name w:val="Основной текст Знак"/>
    <w:basedOn w:val="a0"/>
    <w:link w:val="a3"/>
    <w:rsid w:val="00716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16F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16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716F6B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7">
    <w:name w:val="Hyperlink"/>
    <w:rsid w:val="00716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iver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2024-07-31T11:39:00Z</dcterms:created>
  <dcterms:modified xsi:type="dcterms:W3CDTF">2024-07-31T11:39:00Z</dcterms:modified>
</cp:coreProperties>
</file>